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D1" w:rsidRDefault="006A63D1"/>
    <w:p w:rsidR="006D7604" w:rsidRPr="008B5DF4" w:rsidRDefault="008B5DF4" w:rsidP="006D7604">
      <w:pPr>
        <w:jc w:val="center"/>
        <w:rPr>
          <w:rFonts w:eastAsiaTheme="minorHAnsi" w:cs="Times New Roman"/>
          <w:b/>
          <w:color w:val="595959" w:themeColor="text1" w:themeTint="A6"/>
          <w:sz w:val="44"/>
          <w:szCs w:val="44"/>
          <w:lang w:eastAsia="en-US"/>
        </w:rPr>
      </w:pPr>
      <w:r w:rsidRPr="008B5DF4">
        <w:rPr>
          <w:rFonts w:eastAsiaTheme="minorHAnsi" w:cs="Times New Roman"/>
          <w:b/>
          <w:color w:val="595959" w:themeColor="text1" w:themeTint="A6"/>
          <w:sz w:val="44"/>
          <w:szCs w:val="44"/>
          <w:lang w:eastAsia="en-US"/>
        </w:rPr>
        <w:t>ООО «</w:t>
      </w:r>
      <w:r w:rsidR="006D02AE">
        <w:rPr>
          <w:rFonts w:eastAsiaTheme="minorHAnsi" w:cs="Times New Roman"/>
          <w:b/>
          <w:color w:val="595959" w:themeColor="text1" w:themeTint="A6"/>
          <w:sz w:val="44"/>
          <w:szCs w:val="44"/>
          <w:lang w:eastAsia="en-US"/>
        </w:rPr>
        <w:t>РОМАШКА</w:t>
      </w:r>
      <w:r w:rsidRPr="008B5DF4">
        <w:rPr>
          <w:rFonts w:eastAsiaTheme="minorHAnsi" w:cs="Times New Roman"/>
          <w:b/>
          <w:color w:val="595959" w:themeColor="text1" w:themeTint="A6"/>
          <w:sz w:val="44"/>
          <w:szCs w:val="44"/>
          <w:lang w:eastAsia="en-US"/>
        </w:rPr>
        <w:t>»</w:t>
      </w:r>
    </w:p>
    <w:p w:rsidR="008B5DF4" w:rsidRPr="008B5DF4" w:rsidRDefault="008B5DF4" w:rsidP="006D7604">
      <w:pPr>
        <w:jc w:val="center"/>
        <w:rPr>
          <w:rFonts w:eastAsiaTheme="minorHAnsi" w:cs="Arial"/>
          <w:color w:val="595959" w:themeColor="text1" w:themeTint="A6"/>
          <w:sz w:val="24"/>
          <w:szCs w:val="24"/>
          <w:lang w:eastAsia="en-US"/>
        </w:rPr>
      </w:pPr>
      <w:r w:rsidRPr="008B5DF4">
        <w:rPr>
          <w:rFonts w:eastAsiaTheme="minorHAnsi" w:cs="Arial"/>
          <w:color w:val="595959" w:themeColor="text1" w:themeTint="A6"/>
          <w:sz w:val="24"/>
          <w:szCs w:val="24"/>
          <w:lang w:eastAsia="en-US"/>
        </w:rPr>
        <w:t xml:space="preserve">675000 </w:t>
      </w:r>
      <w:r w:rsidR="006D02AE">
        <w:rPr>
          <w:rFonts w:eastAsiaTheme="minorHAnsi" w:cs="Arial"/>
          <w:color w:val="595959" w:themeColor="text1" w:themeTint="A6"/>
          <w:sz w:val="24"/>
          <w:szCs w:val="24"/>
          <w:lang w:eastAsia="en-US"/>
        </w:rPr>
        <w:t>Российская</w:t>
      </w:r>
      <w:r w:rsidRPr="008B5DF4">
        <w:rPr>
          <w:rFonts w:eastAsiaTheme="minorHAnsi" w:cs="Arial"/>
          <w:color w:val="595959" w:themeColor="text1" w:themeTint="A6"/>
          <w:sz w:val="24"/>
          <w:szCs w:val="24"/>
          <w:lang w:eastAsia="en-US"/>
        </w:rPr>
        <w:t xml:space="preserve"> область, г. </w:t>
      </w:r>
      <w:r w:rsidR="006D02AE">
        <w:rPr>
          <w:rFonts w:eastAsiaTheme="minorHAnsi" w:cs="Arial"/>
          <w:color w:val="595959" w:themeColor="text1" w:themeTint="A6"/>
          <w:sz w:val="24"/>
          <w:szCs w:val="24"/>
          <w:lang w:eastAsia="en-US"/>
        </w:rPr>
        <w:t>Иваново</w:t>
      </w:r>
    </w:p>
    <w:p w:rsidR="008B5DF4" w:rsidRPr="008B5DF4" w:rsidRDefault="005B379C" w:rsidP="006D7604">
      <w:pPr>
        <w:jc w:val="center"/>
        <w:rPr>
          <w:rFonts w:eastAsiaTheme="minorHAnsi" w:cs="Arial"/>
          <w:color w:val="595959" w:themeColor="text1" w:themeTint="A6"/>
          <w:sz w:val="24"/>
          <w:szCs w:val="24"/>
          <w:lang w:eastAsia="en-US"/>
        </w:rPr>
      </w:pPr>
      <w:r>
        <w:rPr>
          <w:rFonts w:eastAsiaTheme="minorHAnsi" w:cs="Arial"/>
          <w:color w:val="595959" w:themeColor="text1" w:themeTint="A6"/>
          <w:sz w:val="24"/>
          <w:szCs w:val="24"/>
          <w:lang w:eastAsia="en-US"/>
        </w:rPr>
        <w:t>у</w:t>
      </w:r>
      <w:bookmarkStart w:id="0" w:name="_GoBack"/>
      <w:bookmarkEnd w:id="0"/>
      <w:r w:rsidR="008B5DF4" w:rsidRPr="008B5DF4">
        <w:rPr>
          <w:rFonts w:eastAsiaTheme="minorHAnsi" w:cs="Arial"/>
          <w:color w:val="595959" w:themeColor="text1" w:themeTint="A6"/>
          <w:sz w:val="24"/>
          <w:szCs w:val="24"/>
          <w:lang w:eastAsia="en-US"/>
        </w:rPr>
        <w:t>л Калинина 39 тел/факс (4162) 538882</w:t>
      </w:r>
    </w:p>
    <w:p w:rsidR="008B5DF4" w:rsidRPr="00F92EF3" w:rsidRDefault="008B5DF4" w:rsidP="006D7604">
      <w:pPr>
        <w:jc w:val="center"/>
        <w:rPr>
          <w:rFonts w:eastAsiaTheme="minorHAnsi" w:cs="Arial"/>
          <w:color w:val="595959" w:themeColor="text1" w:themeTint="A6"/>
          <w:sz w:val="24"/>
          <w:szCs w:val="24"/>
          <w:lang w:eastAsia="en-US"/>
        </w:rPr>
      </w:pPr>
      <w:r w:rsidRPr="008B5DF4">
        <w:rPr>
          <w:rFonts w:eastAsiaTheme="minorHAnsi" w:cs="Arial"/>
          <w:color w:val="595959" w:themeColor="text1" w:themeTint="A6"/>
          <w:sz w:val="24"/>
          <w:szCs w:val="24"/>
          <w:lang w:val="en-US" w:eastAsia="en-US"/>
        </w:rPr>
        <w:t>e</w:t>
      </w:r>
      <w:r w:rsidRPr="008B5DF4">
        <w:rPr>
          <w:rFonts w:eastAsiaTheme="minorHAnsi" w:cs="Arial"/>
          <w:color w:val="595959" w:themeColor="text1" w:themeTint="A6"/>
          <w:sz w:val="24"/>
          <w:szCs w:val="24"/>
          <w:lang w:eastAsia="en-US"/>
        </w:rPr>
        <w:t>-</w:t>
      </w:r>
      <w:r w:rsidRPr="008B5DF4">
        <w:rPr>
          <w:rFonts w:eastAsiaTheme="minorHAnsi" w:cs="Arial"/>
          <w:color w:val="595959" w:themeColor="text1" w:themeTint="A6"/>
          <w:sz w:val="24"/>
          <w:szCs w:val="24"/>
          <w:lang w:val="en-US" w:eastAsia="en-US"/>
        </w:rPr>
        <w:t>mail</w:t>
      </w:r>
      <w:r w:rsidRPr="008B5DF4">
        <w:rPr>
          <w:rFonts w:eastAsiaTheme="minorHAnsi" w:cs="Arial"/>
          <w:color w:val="595959" w:themeColor="text1" w:themeTint="A6"/>
          <w:sz w:val="24"/>
          <w:szCs w:val="24"/>
          <w:lang w:eastAsia="en-US"/>
        </w:rPr>
        <w:t>:</w:t>
      </w:r>
      <w:proofErr w:type="spellStart"/>
      <w:r w:rsidR="006D02AE">
        <w:rPr>
          <w:rFonts w:eastAsiaTheme="minorHAnsi" w:cs="Arial"/>
          <w:color w:val="595959" w:themeColor="text1" w:themeTint="A6"/>
          <w:sz w:val="24"/>
          <w:szCs w:val="24"/>
          <w:lang w:eastAsia="en-US"/>
        </w:rPr>
        <w:t>екпваы</w:t>
      </w:r>
      <w:proofErr w:type="spellEnd"/>
      <w:r w:rsidRPr="008B5DF4">
        <w:rPr>
          <w:rFonts w:eastAsiaTheme="minorHAnsi" w:cs="Arial"/>
          <w:color w:val="595959" w:themeColor="text1" w:themeTint="A6"/>
          <w:sz w:val="24"/>
          <w:szCs w:val="24"/>
          <w:lang w:eastAsia="en-US"/>
        </w:rPr>
        <w:t>@</w:t>
      </w:r>
      <w:r w:rsidRPr="008B5DF4">
        <w:rPr>
          <w:rFonts w:eastAsiaTheme="minorHAnsi" w:cs="Arial"/>
          <w:color w:val="595959" w:themeColor="text1" w:themeTint="A6"/>
          <w:sz w:val="24"/>
          <w:szCs w:val="24"/>
          <w:lang w:val="en-US" w:eastAsia="en-US"/>
        </w:rPr>
        <w:t>mail</w:t>
      </w:r>
      <w:r w:rsidRPr="008B5DF4">
        <w:rPr>
          <w:rFonts w:eastAsiaTheme="minorHAnsi" w:cs="Arial"/>
          <w:color w:val="595959" w:themeColor="text1" w:themeTint="A6"/>
          <w:sz w:val="24"/>
          <w:szCs w:val="24"/>
          <w:lang w:eastAsia="en-US"/>
        </w:rPr>
        <w:t>.</w:t>
      </w:r>
      <w:proofErr w:type="spellStart"/>
      <w:r w:rsidRPr="008B5DF4">
        <w:rPr>
          <w:rFonts w:eastAsiaTheme="minorHAnsi" w:cs="Arial"/>
          <w:color w:val="595959" w:themeColor="text1" w:themeTint="A6"/>
          <w:sz w:val="24"/>
          <w:szCs w:val="24"/>
          <w:lang w:val="en-US" w:eastAsia="en-US"/>
        </w:rPr>
        <w:t>ru</w:t>
      </w:r>
      <w:proofErr w:type="spellEnd"/>
    </w:p>
    <w:p w:rsidR="008B5DF4" w:rsidRPr="008B5DF4" w:rsidRDefault="008B5DF4" w:rsidP="006D7604">
      <w:pPr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F92EF3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</w:t>
      </w:r>
    </w:p>
    <w:p w:rsidR="006D7604" w:rsidRPr="006D7604" w:rsidRDefault="006D7604" w:rsidP="006D7604">
      <w:pPr>
        <w:jc w:val="center"/>
        <w:rPr>
          <w:rFonts w:eastAsiaTheme="minorHAnsi" w:cs="Times New Roman"/>
          <w:b/>
          <w:color w:val="595959" w:themeColor="text1" w:themeTint="A6"/>
          <w:sz w:val="28"/>
          <w:szCs w:val="28"/>
          <w:lang w:eastAsia="en-US"/>
        </w:rPr>
      </w:pPr>
      <w:r w:rsidRPr="006D7604">
        <w:rPr>
          <w:rFonts w:eastAsiaTheme="minorHAnsi" w:cs="Times New Roman"/>
          <w:b/>
          <w:color w:val="595959" w:themeColor="text1" w:themeTint="A6"/>
          <w:sz w:val="28"/>
          <w:szCs w:val="28"/>
          <w:lang w:eastAsia="en-US"/>
        </w:rPr>
        <w:t>СПРАВКА</w:t>
      </w:r>
    </w:p>
    <w:p w:rsidR="006D02AE" w:rsidRDefault="006D7604" w:rsidP="006D7604">
      <w:pPr>
        <w:ind w:left="1134"/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</w:pPr>
      <w:r w:rsidRPr="006D7604"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  <w:t xml:space="preserve">Настоящей справкой подтверждаем, что </w:t>
      </w:r>
      <w:r w:rsidR="006D02AE"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  <w:t>Петров Петр Петрович</w:t>
      </w:r>
      <w:r w:rsidRPr="006D7604"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  <w:t>, действител</w:t>
      </w:r>
      <w:r w:rsidR="00975463"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  <w:t>ьно работает в ООО «</w:t>
      </w:r>
      <w:r w:rsidR="006D02AE"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  <w:t>Ромашка</w:t>
      </w:r>
      <w:r w:rsidRPr="006D7604"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  <w:t>» в должности</w:t>
      </w:r>
      <w:r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  <w:t xml:space="preserve"> заместителя </w:t>
      </w:r>
      <w:r w:rsidRPr="006D7604"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  <w:t xml:space="preserve"> руководителя направления ВЭД. </w:t>
      </w:r>
    </w:p>
    <w:p w:rsidR="006D7604" w:rsidRDefault="006D7604" w:rsidP="006D7604">
      <w:pPr>
        <w:ind w:left="1134"/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</w:pPr>
      <w:r w:rsidRPr="006D7604"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  <w:t xml:space="preserve">Оплата труда составляет </w:t>
      </w:r>
      <w:r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  <w:t>4</w:t>
      </w:r>
      <w:r w:rsidRPr="006D7604"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  <w:t>2000,00 рублей.</w:t>
      </w:r>
    </w:p>
    <w:p w:rsidR="00975463" w:rsidRPr="006D7604" w:rsidRDefault="00975463" w:rsidP="006D7604">
      <w:pPr>
        <w:ind w:left="1134"/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</w:pPr>
      <w:r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  <w:t>Дата принятия на должность 06/08/2014 года и по настоящее время.</w:t>
      </w:r>
    </w:p>
    <w:p w:rsidR="00975463" w:rsidRDefault="006D7604" w:rsidP="006D7604">
      <w:pPr>
        <w:ind w:left="1134"/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</w:pPr>
      <w:r w:rsidRPr="006D7604"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  <w:t>Нуждается в  длительных командировках  в Китай</w:t>
      </w:r>
      <w:r w:rsidR="006D02AE"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  <w:t xml:space="preserve"> </w:t>
      </w:r>
      <w:r w:rsidR="00975463"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  <w:t xml:space="preserve"> в течени</w:t>
      </w:r>
      <w:proofErr w:type="gramStart"/>
      <w:r w:rsidR="00975463"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  <w:t>и</w:t>
      </w:r>
      <w:proofErr w:type="gramEnd"/>
      <w:r w:rsidR="00975463"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  <w:t xml:space="preserve"> 2017-2018 </w:t>
      </w:r>
      <w:proofErr w:type="spellStart"/>
      <w:r w:rsidR="00975463"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  <w:t>г.г</w:t>
      </w:r>
      <w:proofErr w:type="spellEnd"/>
      <w:r w:rsidR="00975463"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  <w:t>.</w:t>
      </w:r>
      <w:r w:rsidRPr="006D7604"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  <w:t xml:space="preserve"> для </w:t>
      </w:r>
      <w:r w:rsidR="00975463"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  <w:t xml:space="preserve">ведения </w:t>
      </w:r>
      <w:r w:rsidRPr="006D7604"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  <w:t>деловых переговоров с партнерами в КНР. Необходима годовая  деловая виза сроком пребывания по 90</w:t>
      </w:r>
      <w:r w:rsidR="006D02AE"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  <w:t xml:space="preserve"> (или 60)</w:t>
      </w:r>
      <w:r w:rsidRPr="006D7604"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  <w:t xml:space="preserve"> дней</w:t>
      </w:r>
      <w:proofErr w:type="gramStart"/>
      <w:r w:rsidRPr="006D7604"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  <w:t>.</w:t>
      </w:r>
      <w:proofErr w:type="gramEnd"/>
      <w:r w:rsidRPr="006D7604"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  <w:t xml:space="preserve"> </w:t>
      </w:r>
      <w:r w:rsidR="006D02AE"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  <w:t>(</w:t>
      </w:r>
      <w:proofErr w:type="gramStart"/>
      <w:r w:rsidR="006D02AE"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  <w:t>с</w:t>
      </w:r>
      <w:proofErr w:type="gramEnd"/>
      <w:r w:rsidR="006D02AE"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  <w:t>рок пребывания должен соответствовать запрашиваемой категории визы)</w:t>
      </w:r>
    </w:p>
    <w:p w:rsidR="006D7604" w:rsidRPr="006D7604" w:rsidRDefault="006D7604" w:rsidP="006D7604">
      <w:pPr>
        <w:ind w:left="1134"/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</w:pPr>
      <w:r w:rsidRPr="006D7604"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  <w:t>Возвращение сотрудника на Родину гарантируем</w:t>
      </w:r>
      <w:r w:rsidR="00975463">
        <w:rPr>
          <w:rFonts w:eastAsiaTheme="minorHAnsi" w:cs="Times New Roman"/>
          <w:color w:val="595959" w:themeColor="text1" w:themeTint="A6"/>
          <w:sz w:val="24"/>
          <w:szCs w:val="24"/>
          <w:lang w:eastAsia="en-US"/>
        </w:rPr>
        <w:t>, на время командировок обеспечивается денежным пособием.</w:t>
      </w:r>
    </w:p>
    <w:p w:rsidR="00816B0F" w:rsidRDefault="00816B0F"/>
    <w:p w:rsidR="00816B0F" w:rsidRDefault="006D7604" w:rsidP="006D7604">
      <w:pPr>
        <w:ind w:left="1134"/>
        <w:rPr>
          <w:color w:val="595959" w:themeColor="text1" w:themeTint="A6"/>
        </w:rPr>
      </w:pPr>
      <w:r w:rsidRPr="006D7604">
        <w:rPr>
          <w:color w:val="595959" w:themeColor="text1" w:themeTint="A6"/>
        </w:rPr>
        <w:t>Директор ООО «</w:t>
      </w:r>
      <w:r w:rsidR="006D02AE">
        <w:rPr>
          <w:color w:val="595959" w:themeColor="text1" w:themeTint="A6"/>
        </w:rPr>
        <w:t>Ромашка</w:t>
      </w:r>
      <w:r w:rsidRPr="006D7604">
        <w:rPr>
          <w:color w:val="595959" w:themeColor="text1" w:themeTint="A6"/>
        </w:rPr>
        <w:t>»</w:t>
      </w:r>
    </w:p>
    <w:p w:rsidR="006D02AE" w:rsidRPr="006D7604" w:rsidRDefault="006D02AE" w:rsidP="006D7604">
      <w:pPr>
        <w:ind w:left="1134"/>
        <w:rPr>
          <w:color w:val="595959" w:themeColor="text1" w:themeTint="A6"/>
        </w:rPr>
      </w:pPr>
      <w:r>
        <w:rPr>
          <w:color w:val="595959" w:themeColor="text1" w:themeTint="A6"/>
        </w:rPr>
        <w:t>Печать, подпись</w:t>
      </w:r>
    </w:p>
    <w:p w:rsidR="00816B0F" w:rsidRDefault="00816B0F" w:rsidP="006D7604">
      <w:pPr>
        <w:ind w:firstLine="1134"/>
      </w:pPr>
    </w:p>
    <w:sectPr w:rsidR="00816B0F" w:rsidSect="006D7604">
      <w:pgSz w:w="11906" w:h="16838"/>
      <w:pgMar w:top="142" w:right="849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0F"/>
    <w:rsid w:val="0036025C"/>
    <w:rsid w:val="005B379C"/>
    <w:rsid w:val="006A63D1"/>
    <w:rsid w:val="006D02AE"/>
    <w:rsid w:val="006D7604"/>
    <w:rsid w:val="00816B0F"/>
    <w:rsid w:val="008B5DF4"/>
    <w:rsid w:val="00975463"/>
    <w:rsid w:val="00F9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Zhenya</cp:lastModifiedBy>
  <cp:revision>3</cp:revision>
  <cp:lastPrinted>2017-03-14T23:07:00Z</cp:lastPrinted>
  <dcterms:created xsi:type="dcterms:W3CDTF">2017-06-13T00:27:00Z</dcterms:created>
  <dcterms:modified xsi:type="dcterms:W3CDTF">2017-06-13T06:42:00Z</dcterms:modified>
</cp:coreProperties>
</file>